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7990" w:rsidRDefault="009642F5">
      <w:pPr>
        <w:jc w:val="center"/>
        <w:rPr>
          <w:rFonts w:ascii="PS Sans" w:hAnsi="PS Sans"/>
          <w:b/>
        </w:rPr>
      </w:pPr>
      <w:r>
        <w:rPr>
          <w:rFonts w:ascii="PS Sans" w:hAnsi="PS Sans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1205230"/>
            <wp:effectExtent l="2540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990">
        <w:rPr>
          <w:rFonts w:ascii="PS Sans" w:hAnsi="PS Sans"/>
          <w:b/>
        </w:rPr>
        <w:t>Notes from Grampound Village Steering Committee at</w:t>
      </w:r>
    </w:p>
    <w:p w:rsidR="00167990" w:rsidRDefault="00167990">
      <w:pPr>
        <w:jc w:val="center"/>
        <w:rPr>
          <w:rFonts w:ascii="PS Sans" w:hAnsi="PS Sans"/>
          <w:b/>
        </w:rPr>
      </w:pPr>
      <w:r>
        <w:rPr>
          <w:rFonts w:ascii="PS Sans" w:hAnsi="PS Sans"/>
          <w:b/>
        </w:rPr>
        <w:t>Margie Lundie’s House</w:t>
      </w:r>
    </w:p>
    <w:p w:rsidR="00167990" w:rsidRDefault="00167990">
      <w:pPr>
        <w:jc w:val="center"/>
        <w:rPr>
          <w:b/>
        </w:rPr>
      </w:pPr>
    </w:p>
    <w:p w:rsidR="00167990" w:rsidRDefault="00167990">
      <w:pPr>
        <w:jc w:val="center"/>
        <w:rPr>
          <w:rFonts w:ascii="PS Sans" w:hAnsi="PS Sans"/>
          <w:b/>
        </w:rPr>
      </w:pPr>
      <w:r>
        <w:rPr>
          <w:rFonts w:ascii="PS Sans" w:hAnsi="PS Sans"/>
          <w:b/>
        </w:rPr>
        <w:t>Meeting held: Wednesday 5</w:t>
      </w:r>
      <w:r>
        <w:rPr>
          <w:rFonts w:ascii="PS Sans" w:hAnsi="PS Sans"/>
          <w:b/>
          <w:vertAlign w:val="superscript"/>
        </w:rPr>
        <w:t>th</w:t>
      </w:r>
      <w:r>
        <w:rPr>
          <w:rFonts w:ascii="PS Sans" w:hAnsi="PS Sans"/>
          <w:b/>
        </w:rPr>
        <w:t xml:space="preserve"> March 2014</w:t>
      </w:r>
    </w:p>
    <w:p w:rsidR="00167990" w:rsidRDefault="00167990">
      <w:pPr>
        <w:jc w:val="both"/>
        <w:rPr>
          <w:rFonts w:ascii="PS Sans" w:hAnsi="PS Sans"/>
        </w:rPr>
      </w:pPr>
    </w:p>
    <w:p w:rsidR="00167990" w:rsidRDefault="00167990">
      <w:pPr>
        <w:ind w:left="720" w:hanging="720"/>
        <w:jc w:val="both"/>
        <w:rPr>
          <w:rFonts w:ascii="PS Sans" w:hAnsi="PS Sans"/>
          <w:b/>
        </w:rPr>
      </w:pPr>
    </w:p>
    <w:p w:rsidR="00167990" w:rsidRDefault="00167990">
      <w:pPr>
        <w:ind w:left="720" w:hanging="720"/>
        <w:jc w:val="both"/>
        <w:rPr>
          <w:rFonts w:ascii="PS Sans" w:hAnsi="PS Sans"/>
          <w:b/>
        </w:rPr>
      </w:pPr>
    </w:p>
    <w:p w:rsidR="00167990" w:rsidRDefault="00167990">
      <w:pPr>
        <w:ind w:left="720" w:hanging="720"/>
        <w:jc w:val="both"/>
        <w:rPr>
          <w:rFonts w:ascii="PS Sans" w:hAnsi="PS Sans"/>
          <w:b/>
        </w:rPr>
      </w:pPr>
    </w:p>
    <w:p w:rsidR="00167990" w:rsidRDefault="00167990">
      <w:pPr>
        <w:ind w:left="720" w:hanging="720"/>
        <w:jc w:val="both"/>
        <w:rPr>
          <w:rFonts w:ascii="PS Sans" w:hAnsi="PS Sans"/>
          <w:b/>
        </w:rPr>
      </w:pPr>
    </w:p>
    <w:p w:rsidR="00167990" w:rsidRDefault="00167990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  <w:b/>
        </w:rPr>
        <w:t>1.</w:t>
      </w:r>
      <w:r>
        <w:rPr>
          <w:rFonts w:ascii="PS Sans" w:hAnsi="PS Sans"/>
          <w:b/>
        </w:rPr>
        <w:tab/>
        <w:t>Present:</w:t>
      </w:r>
      <w:r>
        <w:rPr>
          <w:rFonts w:ascii="PS Sans" w:hAnsi="PS Sans"/>
        </w:rPr>
        <w:t xml:space="preserve"> Helen Bunt (HB), Rachel Davies (RD), Annette Egerton (AE), Phillip Freer (PF), Margie Lundie (ML), Alison Ryves (AR), Richard Pryor (RP), and Peter Wootton (PW).</w:t>
      </w:r>
    </w:p>
    <w:p w:rsidR="00167990" w:rsidRDefault="00167990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</w:rPr>
        <w:tab/>
      </w:r>
    </w:p>
    <w:p w:rsidR="00167990" w:rsidRPr="003673CB" w:rsidRDefault="00167990">
      <w:pPr>
        <w:jc w:val="both"/>
        <w:rPr>
          <w:rFonts w:ascii="PS Sans" w:hAnsi="PS Sans"/>
        </w:rPr>
      </w:pPr>
      <w:r>
        <w:rPr>
          <w:rFonts w:ascii="PS Sans" w:hAnsi="PS Sans"/>
          <w:b/>
        </w:rPr>
        <w:t>2.</w:t>
      </w:r>
      <w:r>
        <w:rPr>
          <w:rFonts w:ascii="PS Sans" w:hAnsi="PS Sans"/>
        </w:rPr>
        <w:tab/>
      </w:r>
      <w:r>
        <w:rPr>
          <w:rFonts w:ascii="PS Sans" w:hAnsi="PS Sans"/>
          <w:b/>
        </w:rPr>
        <w:t xml:space="preserve">Apologies: </w:t>
      </w:r>
      <w:r w:rsidRPr="003673CB">
        <w:rPr>
          <w:rFonts w:ascii="PS Sans" w:hAnsi="PS Sans"/>
        </w:rPr>
        <w:t>Catherine Evans (CE), Fiona</w:t>
      </w:r>
      <w:r w:rsidR="003673CB">
        <w:rPr>
          <w:rFonts w:ascii="PS Sans" w:hAnsi="PS Sans"/>
        </w:rPr>
        <w:t xml:space="preserve"> Jones (FJ) and Mark Jones (MJ).</w:t>
      </w:r>
    </w:p>
    <w:p w:rsidR="00167990" w:rsidRPr="003673CB" w:rsidRDefault="00167990">
      <w:pPr>
        <w:jc w:val="both"/>
        <w:rPr>
          <w:rFonts w:ascii="PS Sans" w:hAnsi="PS Sans"/>
        </w:rPr>
      </w:pPr>
    </w:p>
    <w:p w:rsidR="00167990" w:rsidRDefault="00167990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  <w:b/>
        </w:rPr>
        <w:t>3.</w:t>
      </w:r>
      <w:r>
        <w:rPr>
          <w:rFonts w:ascii="PS Sans" w:hAnsi="PS Sans"/>
        </w:rPr>
        <w:tab/>
      </w:r>
      <w:r>
        <w:rPr>
          <w:rFonts w:ascii="PS Sans" w:hAnsi="PS Sans"/>
          <w:b/>
        </w:rPr>
        <w:t>Notes of previous meeting – accuracy and actions</w:t>
      </w:r>
      <w:r>
        <w:rPr>
          <w:rFonts w:ascii="PS Sans" w:hAnsi="PS Sans"/>
        </w:rPr>
        <w:t>. Approved to be a true and accurate record</w:t>
      </w:r>
    </w:p>
    <w:p w:rsidR="00167990" w:rsidRDefault="00167990">
      <w:pPr>
        <w:jc w:val="both"/>
        <w:rPr>
          <w:rFonts w:ascii="PS Sans" w:hAnsi="PS Sans"/>
        </w:rPr>
      </w:pPr>
    </w:p>
    <w:p w:rsidR="00167990" w:rsidRDefault="003673CB">
      <w:pPr>
        <w:ind w:left="720" w:hanging="720"/>
        <w:jc w:val="both"/>
        <w:rPr>
          <w:rFonts w:ascii="PS Sans" w:hAnsi="PS Sans"/>
          <w:b/>
        </w:rPr>
      </w:pPr>
      <w:r>
        <w:rPr>
          <w:rFonts w:ascii="PS Sans" w:hAnsi="PS Sans"/>
          <w:b/>
        </w:rPr>
        <w:t>4.</w:t>
      </w:r>
      <w:r>
        <w:rPr>
          <w:rFonts w:ascii="PS Sans" w:hAnsi="PS Sans"/>
          <w:b/>
        </w:rPr>
        <w:tab/>
        <w:t xml:space="preserve">Shares issue: </w:t>
      </w:r>
      <w:r w:rsidR="00610DAD">
        <w:rPr>
          <w:rFonts w:ascii="PS Sans" w:hAnsi="PS Sans"/>
        </w:rPr>
        <w:t>ML stated that the store had 249</w:t>
      </w:r>
      <w:r>
        <w:rPr>
          <w:rFonts w:ascii="PS Sans" w:hAnsi="PS Sans"/>
        </w:rPr>
        <w:t xml:space="preserve"> investors </w:t>
      </w:r>
      <w:r w:rsidR="00C21D92">
        <w:rPr>
          <w:rFonts w:ascii="PS Sans" w:hAnsi="PS Sans"/>
        </w:rPr>
        <w:t xml:space="preserve">with </w:t>
      </w:r>
      <w:r>
        <w:rPr>
          <w:rFonts w:ascii="PS Sans" w:hAnsi="PS Sans"/>
        </w:rPr>
        <w:t>£20,400</w:t>
      </w:r>
      <w:r w:rsidR="00C21D92">
        <w:rPr>
          <w:rFonts w:ascii="PS Sans" w:hAnsi="PS Sans"/>
        </w:rPr>
        <w:t xml:space="preserve"> raised by the share issue.</w:t>
      </w:r>
      <w:r w:rsidR="00167990">
        <w:rPr>
          <w:rFonts w:ascii="PS Sans" w:hAnsi="PS Sans"/>
        </w:rPr>
        <w:tab/>
      </w:r>
      <w:r w:rsidR="00167990">
        <w:rPr>
          <w:rFonts w:ascii="PS Sans" w:hAnsi="PS Sans"/>
        </w:rPr>
        <w:tab/>
      </w:r>
    </w:p>
    <w:p w:rsidR="00167990" w:rsidRDefault="00167990">
      <w:pPr>
        <w:jc w:val="both"/>
        <w:rPr>
          <w:rFonts w:ascii="PS Sans" w:hAnsi="PS Sans"/>
          <w:b/>
        </w:rPr>
      </w:pPr>
    </w:p>
    <w:p w:rsidR="00167990" w:rsidRPr="00BE2901" w:rsidRDefault="00167990" w:rsidP="00BE2901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  <w:b/>
        </w:rPr>
        <w:t>5.</w:t>
      </w:r>
      <w:r>
        <w:rPr>
          <w:rFonts w:ascii="PS Sans" w:hAnsi="PS Sans"/>
          <w:b/>
        </w:rPr>
        <w:tab/>
      </w:r>
      <w:r w:rsidR="00C21D92">
        <w:rPr>
          <w:rFonts w:ascii="PS Sans" w:hAnsi="PS Sans"/>
          <w:b/>
        </w:rPr>
        <w:t xml:space="preserve">Newsletter: </w:t>
      </w:r>
      <w:r w:rsidR="00C21D92">
        <w:rPr>
          <w:rFonts w:ascii="PS Sans" w:hAnsi="PS Sans"/>
        </w:rPr>
        <w:t xml:space="preserve">ML and PW putting together a newsletter informing the shareholders and the community of progress so far and </w:t>
      </w:r>
      <w:r w:rsidR="00E35B99">
        <w:rPr>
          <w:rFonts w:ascii="PS Sans" w:hAnsi="PS Sans"/>
        </w:rPr>
        <w:t>the next steps to be taken.</w:t>
      </w:r>
    </w:p>
    <w:p w:rsidR="00167990" w:rsidRDefault="00167990">
      <w:pPr>
        <w:ind w:left="720"/>
        <w:jc w:val="both"/>
        <w:rPr>
          <w:rFonts w:ascii="PS Sans" w:hAnsi="PS Sans"/>
          <w:b/>
        </w:rPr>
      </w:pPr>
    </w:p>
    <w:p w:rsidR="006B690C" w:rsidRDefault="00167990" w:rsidP="00685911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  <w:b/>
        </w:rPr>
        <w:t>6.</w:t>
      </w:r>
      <w:r>
        <w:rPr>
          <w:rFonts w:ascii="PS Sans" w:hAnsi="PS Sans"/>
          <w:b/>
        </w:rPr>
        <w:tab/>
      </w:r>
      <w:r w:rsidR="00BE2901">
        <w:rPr>
          <w:rFonts w:ascii="PS Sans" w:hAnsi="PS Sans"/>
          <w:b/>
        </w:rPr>
        <w:t>Meeting on 4</w:t>
      </w:r>
      <w:r w:rsidR="00BE2901" w:rsidRPr="00BE2901">
        <w:rPr>
          <w:rFonts w:ascii="PS Sans" w:hAnsi="PS Sans"/>
          <w:b/>
          <w:vertAlign w:val="superscript"/>
        </w:rPr>
        <w:t>th</w:t>
      </w:r>
      <w:r w:rsidR="00BE2901">
        <w:rPr>
          <w:rFonts w:ascii="PS Sans" w:hAnsi="PS Sans"/>
          <w:b/>
        </w:rPr>
        <w:t xml:space="preserve"> May: </w:t>
      </w:r>
      <w:r w:rsidR="00BE2901">
        <w:rPr>
          <w:rFonts w:ascii="PS Sans" w:hAnsi="PS Sans"/>
        </w:rPr>
        <w:t>Following discussions between ML and the Treasurer of St Tudy Community Store who shared St Tudy’s experience of setting up</w:t>
      </w:r>
      <w:r w:rsidR="00B37DB8">
        <w:rPr>
          <w:rFonts w:ascii="PS Sans" w:hAnsi="PS Sans"/>
        </w:rPr>
        <w:t xml:space="preserve"> their shop</w:t>
      </w:r>
      <w:r w:rsidR="00BE2901">
        <w:rPr>
          <w:rFonts w:ascii="PS Sans" w:hAnsi="PS Sans"/>
        </w:rPr>
        <w:t xml:space="preserve"> it was decided that it was premature to hold an AGM at this stage. </w:t>
      </w:r>
      <w:r w:rsidR="00B37DB8">
        <w:rPr>
          <w:rFonts w:ascii="PS Sans" w:hAnsi="PS Sans"/>
        </w:rPr>
        <w:t xml:space="preserve"> Instead it was decided to hold a ‘drop in’ session </w:t>
      </w:r>
      <w:r w:rsidR="00685911">
        <w:rPr>
          <w:rFonts w:ascii="PS Sans" w:hAnsi="PS Sans"/>
        </w:rPr>
        <w:t>with</w:t>
      </w:r>
      <w:r w:rsidR="00B37DB8">
        <w:rPr>
          <w:rFonts w:ascii="PS Sans" w:hAnsi="PS Sans"/>
        </w:rPr>
        <w:t xml:space="preserve"> tea and</w:t>
      </w:r>
      <w:r w:rsidR="00685911">
        <w:rPr>
          <w:rFonts w:ascii="PS Sans" w:hAnsi="PS Sans"/>
        </w:rPr>
        <w:t xml:space="preserve"> </w:t>
      </w:r>
      <w:r w:rsidR="00593B56">
        <w:rPr>
          <w:rFonts w:ascii="PS Sans" w:hAnsi="PS Sans"/>
        </w:rPr>
        <w:t>cake for</w:t>
      </w:r>
      <w:r w:rsidR="004E2238">
        <w:rPr>
          <w:rFonts w:ascii="PS Sans" w:hAnsi="PS Sans"/>
        </w:rPr>
        <w:t xml:space="preserve"> shareholders and the community on Sunday 4</w:t>
      </w:r>
      <w:r w:rsidR="004E2238" w:rsidRPr="004E2238">
        <w:rPr>
          <w:rFonts w:ascii="PS Sans" w:hAnsi="PS Sans"/>
          <w:vertAlign w:val="superscript"/>
        </w:rPr>
        <w:t>th</w:t>
      </w:r>
      <w:r w:rsidR="004E2238">
        <w:rPr>
          <w:rFonts w:ascii="PS Sans" w:hAnsi="PS Sans"/>
        </w:rPr>
        <w:t xml:space="preserve"> May </w:t>
      </w:r>
      <w:r w:rsidR="00685911">
        <w:rPr>
          <w:rFonts w:ascii="PS Sans" w:hAnsi="PS Sans"/>
        </w:rPr>
        <w:t>between 3 and 4 pm</w:t>
      </w:r>
      <w:r w:rsidR="004E2238">
        <w:rPr>
          <w:rFonts w:ascii="PS Sans" w:hAnsi="PS Sans"/>
        </w:rPr>
        <w:t xml:space="preserve">.  This will be an opportunity to </w:t>
      </w:r>
      <w:r w:rsidR="00593B56">
        <w:rPr>
          <w:rFonts w:ascii="PS Sans" w:hAnsi="PS Sans"/>
        </w:rPr>
        <w:t xml:space="preserve">explain the next stages of </w:t>
      </w:r>
      <w:r w:rsidR="0022645A">
        <w:rPr>
          <w:rFonts w:ascii="PS Sans" w:hAnsi="PS Sans"/>
        </w:rPr>
        <w:t xml:space="preserve">setting up the store and coffee shop. The Village Hall has been booked and PW and ML are </w:t>
      </w:r>
      <w:r w:rsidR="006B690C">
        <w:rPr>
          <w:rFonts w:ascii="PS Sans" w:hAnsi="PS Sans"/>
        </w:rPr>
        <w:t>preparing the newsletter and invitation.</w:t>
      </w:r>
    </w:p>
    <w:p w:rsidR="006B690C" w:rsidRDefault="006B690C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</w:rPr>
        <w:tab/>
      </w:r>
    </w:p>
    <w:p w:rsidR="002C550A" w:rsidRDefault="006B690C">
      <w:pPr>
        <w:ind w:left="720" w:hanging="720"/>
        <w:jc w:val="both"/>
        <w:rPr>
          <w:rFonts w:ascii="PS Sans" w:hAnsi="PS Sans"/>
          <w:b/>
        </w:rPr>
      </w:pPr>
      <w:r>
        <w:rPr>
          <w:rFonts w:ascii="PS Sans" w:hAnsi="PS Sans"/>
        </w:rPr>
        <w:tab/>
      </w:r>
      <w:r w:rsidRPr="006B690C">
        <w:rPr>
          <w:rFonts w:ascii="PS Sans" w:hAnsi="PS Sans"/>
          <w:b/>
        </w:rPr>
        <w:t>Action: PW and ML prepare newsletter for shareholders and community</w:t>
      </w:r>
      <w:r w:rsidR="00F47E77">
        <w:rPr>
          <w:rFonts w:ascii="PS Sans" w:hAnsi="PS Sans"/>
          <w:b/>
        </w:rPr>
        <w:t xml:space="preserve"> and invitation to the</w:t>
      </w:r>
      <w:r w:rsidRPr="006B690C">
        <w:rPr>
          <w:rFonts w:ascii="PS Sans" w:hAnsi="PS Sans"/>
          <w:b/>
        </w:rPr>
        <w:t xml:space="preserve"> ‘drop in’ session on 4</w:t>
      </w:r>
      <w:r w:rsidRPr="006B690C">
        <w:rPr>
          <w:rFonts w:ascii="PS Sans" w:hAnsi="PS Sans"/>
          <w:b/>
          <w:vertAlign w:val="superscript"/>
        </w:rPr>
        <w:t>th</w:t>
      </w:r>
      <w:r w:rsidRPr="006B690C">
        <w:rPr>
          <w:rFonts w:ascii="PS Sans" w:hAnsi="PS Sans"/>
          <w:b/>
        </w:rPr>
        <w:t xml:space="preserve"> May.</w:t>
      </w:r>
    </w:p>
    <w:p w:rsidR="002C550A" w:rsidRDefault="002C550A">
      <w:pPr>
        <w:ind w:left="720" w:hanging="720"/>
        <w:jc w:val="both"/>
        <w:rPr>
          <w:rFonts w:ascii="PS Sans" w:hAnsi="PS Sans"/>
          <w:b/>
        </w:rPr>
      </w:pPr>
    </w:p>
    <w:p w:rsidR="004E2238" w:rsidRPr="006B690C" w:rsidRDefault="002C550A" w:rsidP="00FA59B9">
      <w:pPr>
        <w:ind w:left="720" w:hanging="720"/>
        <w:jc w:val="both"/>
        <w:rPr>
          <w:rFonts w:ascii="PS Sans" w:hAnsi="PS Sans"/>
          <w:b/>
        </w:rPr>
      </w:pPr>
      <w:r>
        <w:rPr>
          <w:rFonts w:ascii="PS Sans" w:hAnsi="PS Sans"/>
          <w:b/>
        </w:rPr>
        <w:tab/>
        <w:t>Steering Group to help on 4</w:t>
      </w:r>
      <w:r w:rsidRPr="002C550A">
        <w:rPr>
          <w:rFonts w:ascii="PS Sans" w:hAnsi="PS Sans"/>
          <w:b/>
          <w:vertAlign w:val="superscript"/>
        </w:rPr>
        <w:t>th</w:t>
      </w:r>
      <w:r>
        <w:rPr>
          <w:rFonts w:ascii="PS Sans" w:hAnsi="PS Sans"/>
          <w:b/>
        </w:rPr>
        <w:t xml:space="preserve"> May with tea, cake and information.</w:t>
      </w:r>
    </w:p>
    <w:p w:rsidR="00167990" w:rsidRPr="006B690C" w:rsidRDefault="00167990">
      <w:pPr>
        <w:ind w:left="720" w:hanging="720"/>
        <w:jc w:val="both"/>
        <w:rPr>
          <w:rFonts w:ascii="PS Sans" w:hAnsi="PS Sans"/>
          <w:b/>
        </w:rPr>
      </w:pPr>
    </w:p>
    <w:p w:rsidR="00167990" w:rsidRPr="006B690C" w:rsidRDefault="00167990" w:rsidP="006B690C">
      <w:pPr>
        <w:ind w:left="720" w:hanging="720"/>
        <w:jc w:val="both"/>
        <w:rPr>
          <w:rFonts w:ascii="PS Sans" w:hAnsi="PS Sans"/>
          <w:b/>
        </w:rPr>
      </w:pPr>
      <w:r>
        <w:rPr>
          <w:rFonts w:ascii="PS Sans" w:hAnsi="PS Sans"/>
          <w:b/>
        </w:rPr>
        <w:tab/>
      </w:r>
    </w:p>
    <w:p w:rsidR="00F47E77" w:rsidRDefault="00167990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  <w:b/>
        </w:rPr>
        <w:t>7.</w:t>
      </w:r>
      <w:r>
        <w:rPr>
          <w:rFonts w:ascii="PS Sans" w:hAnsi="PS Sans"/>
          <w:b/>
        </w:rPr>
        <w:tab/>
      </w:r>
      <w:r w:rsidR="0085132C">
        <w:rPr>
          <w:rFonts w:ascii="PS Sans" w:hAnsi="PS Sans"/>
          <w:b/>
        </w:rPr>
        <w:t xml:space="preserve">Planning: </w:t>
      </w:r>
      <w:r w:rsidR="0085132C" w:rsidRPr="0085132C">
        <w:rPr>
          <w:rFonts w:ascii="PS Sans" w:hAnsi="PS Sans"/>
        </w:rPr>
        <w:t xml:space="preserve">HB </w:t>
      </w:r>
      <w:r w:rsidR="0085132C">
        <w:rPr>
          <w:rFonts w:ascii="PS Sans" w:hAnsi="PS Sans"/>
        </w:rPr>
        <w:t xml:space="preserve">explained that the Environment Agency had objected to our planning application because of possible flood risk and had </w:t>
      </w:r>
      <w:r w:rsidR="005C14F6">
        <w:rPr>
          <w:rFonts w:ascii="PS Sans" w:hAnsi="PS Sans"/>
        </w:rPr>
        <w:t xml:space="preserve">now </w:t>
      </w:r>
      <w:r w:rsidR="0085132C">
        <w:rPr>
          <w:rFonts w:ascii="PS Sans" w:hAnsi="PS Sans"/>
        </w:rPr>
        <w:t xml:space="preserve">supplied information </w:t>
      </w:r>
      <w:r w:rsidR="00C82B1F">
        <w:rPr>
          <w:rFonts w:ascii="PS Sans" w:hAnsi="PS Sans"/>
        </w:rPr>
        <w:t>on predict</w:t>
      </w:r>
      <w:r w:rsidR="005C14F6">
        <w:rPr>
          <w:rFonts w:ascii="PS Sans" w:hAnsi="PS Sans"/>
        </w:rPr>
        <w:t>ed flood levels. HB</w:t>
      </w:r>
      <w:r w:rsidR="0085132C">
        <w:rPr>
          <w:rFonts w:ascii="PS Sans" w:hAnsi="PS Sans"/>
        </w:rPr>
        <w:t xml:space="preserve"> and Bob Egerton </w:t>
      </w:r>
      <w:r w:rsidR="005C14F6">
        <w:rPr>
          <w:rFonts w:ascii="PS Sans" w:hAnsi="PS Sans"/>
        </w:rPr>
        <w:t xml:space="preserve">have discussed the way forward and BE has written a revised flood risk assessment including written statements by Allan Webb and Ron Hicks </w:t>
      </w:r>
      <w:r w:rsidR="00C82B1F">
        <w:rPr>
          <w:rFonts w:ascii="PS Sans" w:hAnsi="PS Sans"/>
        </w:rPr>
        <w:t>informing that the plot for the shop had not flooded for at least 60 years. This has now been submitted to the planning officer wh</w:t>
      </w:r>
      <w:r w:rsidR="00F47E77">
        <w:rPr>
          <w:rFonts w:ascii="PS Sans" w:hAnsi="PS Sans"/>
        </w:rPr>
        <w:t>o can make a decision on this information.</w:t>
      </w:r>
    </w:p>
    <w:p w:rsidR="00F47E77" w:rsidRDefault="00F47E77">
      <w:pPr>
        <w:ind w:left="720" w:hanging="720"/>
        <w:jc w:val="both"/>
        <w:rPr>
          <w:rFonts w:ascii="PS Sans" w:hAnsi="PS Sans"/>
        </w:rPr>
      </w:pPr>
    </w:p>
    <w:p w:rsidR="005C7C0F" w:rsidRDefault="00F47E77">
      <w:pPr>
        <w:ind w:left="720" w:hanging="720"/>
        <w:jc w:val="both"/>
        <w:rPr>
          <w:rFonts w:ascii="PS Sans" w:hAnsi="PS Sans"/>
        </w:rPr>
      </w:pPr>
      <w:r w:rsidRPr="00F47E77">
        <w:rPr>
          <w:rFonts w:ascii="PS Sans" w:hAnsi="PS Sans"/>
          <w:b/>
        </w:rPr>
        <w:t>8.</w:t>
      </w:r>
      <w:r>
        <w:rPr>
          <w:rFonts w:ascii="PS Sans" w:hAnsi="PS Sans"/>
          <w:b/>
        </w:rPr>
        <w:tab/>
      </w:r>
      <w:r w:rsidR="00647EA7">
        <w:rPr>
          <w:rFonts w:ascii="PS Sans" w:hAnsi="PS Sans"/>
          <w:b/>
        </w:rPr>
        <w:t xml:space="preserve">Set Up Costs: </w:t>
      </w:r>
      <w:r w:rsidR="00647EA7" w:rsidRPr="00647EA7">
        <w:rPr>
          <w:rFonts w:ascii="PS Sans" w:hAnsi="PS Sans"/>
        </w:rPr>
        <w:t>HB is</w:t>
      </w:r>
      <w:r w:rsidR="000B23C2" w:rsidRPr="00647EA7">
        <w:rPr>
          <w:rFonts w:ascii="PS Sans" w:hAnsi="PS Sans"/>
        </w:rPr>
        <w:t xml:space="preserve"> in </w:t>
      </w:r>
      <w:r w:rsidR="00647EA7" w:rsidRPr="00647EA7">
        <w:rPr>
          <w:rFonts w:ascii="PS Sans" w:hAnsi="PS Sans"/>
        </w:rPr>
        <w:t>the process of getting quotes</w:t>
      </w:r>
      <w:r w:rsidR="000B23C2" w:rsidRPr="00647EA7">
        <w:rPr>
          <w:rFonts w:ascii="PS Sans" w:hAnsi="PS Sans"/>
        </w:rPr>
        <w:t xml:space="preserve"> for cladding and decking and also water and electrical connections </w:t>
      </w:r>
      <w:r w:rsidR="00647EA7" w:rsidRPr="00647EA7">
        <w:rPr>
          <w:rFonts w:ascii="PS Sans" w:hAnsi="PS Sans"/>
        </w:rPr>
        <w:t xml:space="preserve">and gave an update of progress so far.  </w:t>
      </w:r>
      <w:r w:rsidR="00647EA7">
        <w:rPr>
          <w:rFonts w:ascii="PS Sans" w:hAnsi="PS Sans"/>
        </w:rPr>
        <w:t>PW said her work was invaluable and th</w:t>
      </w:r>
      <w:r w:rsidR="005C7C0F">
        <w:rPr>
          <w:rFonts w:ascii="PS Sans" w:hAnsi="PS Sans"/>
        </w:rPr>
        <w:t>anked HB on behalf of the group.</w:t>
      </w:r>
    </w:p>
    <w:p w:rsidR="005C7C0F" w:rsidRDefault="005C7C0F">
      <w:pPr>
        <w:ind w:left="720" w:hanging="720"/>
        <w:jc w:val="both"/>
        <w:rPr>
          <w:rFonts w:ascii="PS Sans" w:hAnsi="PS Sans"/>
        </w:rPr>
      </w:pPr>
    </w:p>
    <w:p w:rsidR="001733A9" w:rsidRDefault="005C7C0F" w:rsidP="001733A9">
      <w:pPr>
        <w:ind w:left="720" w:hanging="720"/>
        <w:jc w:val="both"/>
        <w:rPr>
          <w:rFonts w:ascii="PS Sans" w:hAnsi="PS Sans"/>
          <w:b/>
        </w:rPr>
      </w:pPr>
      <w:r w:rsidRPr="005C7C0F">
        <w:rPr>
          <w:rFonts w:ascii="PS Sans" w:hAnsi="PS Sans"/>
          <w:b/>
        </w:rPr>
        <w:t>9.</w:t>
      </w:r>
      <w:r>
        <w:rPr>
          <w:rFonts w:ascii="PS Sans" w:hAnsi="PS Sans"/>
          <w:b/>
        </w:rPr>
        <w:tab/>
      </w:r>
      <w:r w:rsidR="00076E9F">
        <w:rPr>
          <w:rFonts w:ascii="PS Sans" w:hAnsi="PS Sans"/>
          <w:b/>
        </w:rPr>
        <w:t xml:space="preserve">Grants: </w:t>
      </w:r>
      <w:r w:rsidR="00167990" w:rsidRPr="00076E9F">
        <w:rPr>
          <w:rFonts w:ascii="PS Sans" w:hAnsi="PS Sans"/>
          <w:lang w:val="en-US"/>
        </w:rPr>
        <w:t>Application for funding from Grantscape</w:t>
      </w:r>
      <w:r w:rsidRPr="00076E9F">
        <w:rPr>
          <w:rFonts w:ascii="PS Sans" w:hAnsi="PS Sans"/>
          <w:lang w:val="en-US"/>
        </w:rPr>
        <w:t>: Our application for funding from the £15k fund needs to be submitted by the end of June and will be considered by the grant committee sometime in July.</w:t>
      </w:r>
      <w:r w:rsidR="00076E9F" w:rsidRPr="00076E9F">
        <w:rPr>
          <w:rFonts w:ascii="PS Sans" w:hAnsi="PS Sans"/>
          <w:lang w:val="en-US"/>
        </w:rPr>
        <w:t xml:space="preserve"> </w:t>
      </w:r>
    </w:p>
    <w:p w:rsidR="004E012D" w:rsidRPr="001733A9" w:rsidRDefault="002C7759" w:rsidP="001733A9">
      <w:pPr>
        <w:ind w:left="720"/>
        <w:jc w:val="both"/>
        <w:rPr>
          <w:rFonts w:ascii="PS Sans" w:hAnsi="PS Sans"/>
          <w:b/>
        </w:rPr>
      </w:pPr>
      <w:r w:rsidRPr="004E012D">
        <w:rPr>
          <w:rFonts w:ascii="PS Sans" w:hAnsi="PS Sans"/>
          <w:b/>
          <w:lang w:val="en-US"/>
        </w:rPr>
        <w:t>Prince’s Countryside Fund</w:t>
      </w:r>
      <w:r w:rsidR="004E012D">
        <w:rPr>
          <w:rFonts w:ascii="PS Sans" w:hAnsi="PS Sans"/>
          <w:b/>
          <w:lang w:val="en-US"/>
        </w:rPr>
        <w:t xml:space="preserve">: </w:t>
      </w:r>
      <w:r w:rsidR="004E012D">
        <w:rPr>
          <w:rFonts w:ascii="PS Sans" w:hAnsi="PS Sans"/>
          <w:lang w:val="en-US"/>
        </w:rPr>
        <w:t>PW and ML working on application and requested a Budget meeting to help with application.</w:t>
      </w:r>
    </w:p>
    <w:p w:rsidR="004E012D" w:rsidRDefault="004E012D" w:rsidP="004E012D">
      <w:pPr>
        <w:ind w:left="720"/>
        <w:jc w:val="both"/>
        <w:rPr>
          <w:rFonts w:ascii="PS Sans" w:hAnsi="PS Sans"/>
          <w:lang w:val="en-US"/>
        </w:rPr>
      </w:pPr>
    </w:p>
    <w:p w:rsidR="001733A9" w:rsidRDefault="004E012D" w:rsidP="004E012D">
      <w:pPr>
        <w:ind w:left="720"/>
        <w:jc w:val="both"/>
        <w:rPr>
          <w:rFonts w:ascii="PS Sans" w:hAnsi="PS Sans"/>
          <w:lang w:val="en-US"/>
        </w:rPr>
      </w:pPr>
      <w:r w:rsidRPr="004E012D">
        <w:rPr>
          <w:rFonts w:ascii="PS Sans" w:hAnsi="PS Sans"/>
          <w:b/>
          <w:lang w:val="en-US"/>
        </w:rPr>
        <w:t>Cornwall Community Foundation</w:t>
      </w:r>
      <w:r>
        <w:rPr>
          <w:rFonts w:ascii="PS Sans" w:hAnsi="PS Sans"/>
          <w:b/>
          <w:lang w:val="en-US"/>
        </w:rPr>
        <w:t xml:space="preserve">: </w:t>
      </w:r>
      <w:r w:rsidRPr="001733A9">
        <w:rPr>
          <w:rFonts w:ascii="PS Sans" w:hAnsi="PS Sans"/>
          <w:lang w:val="en-US"/>
        </w:rPr>
        <w:t xml:space="preserve">PW looking at various funding to see which is appropriate. </w:t>
      </w:r>
    </w:p>
    <w:p w:rsidR="001733A9" w:rsidRDefault="001733A9" w:rsidP="004E012D">
      <w:pPr>
        <w:ind w:left="720"/>
        <w:jc w:val="both"/>
        <w:rPr>
          <w:rFonts w:ascii="PS Sans" w:hAnsi="PS Sans"/>
          <w:lang w:val="en-US"/>
        </w:rPr>
      </w:pPr>
    </w:p>
    <w:p w:rsidR="001733A9" w:rsidRDefault="001733A9" w:rsidP="001733A9">
      <w:pPr>
        <w:ind w:left="720"/>
        <w:jc w:val="both"/>
        <w:rPr>
          <w:rFonts w:ascii="PS Sans" w:hAnsi="PS Sans"/>
          <w:b/>
        </w:rPr>
      </w:pPr>
      <w:r w:rsidRPr="001733A9">
        <w:rPr>
          <w:rFonts w:ascii="PS Sans" w:hAnsi="PS Sans"/>
          <w:b/>
          <w:lang w:val="en-US"/>
        </w:rPr>
        <w:t>Action:</w:t>
      </w:r>
      <w:r>
        <w:rPr>
          <w:rFonts w:ascii="PS Sans" w:hAnsi="PS Sans"/>
          <w:lang w:val="en-US"/>
        </w:rPr>
        <w:t xml:space="preserve"> </w:t>
      </w:r>
      <w:r>
        <w:rPr>
          <w:rFonts w:ascii="PS Sans" w:hAnsi="PS Sans"/>
          <w:b/>
        </w:rPr>
        <w:t>Finance Sub-Committee: to meet on Wednesday 26</w:t>
      </w:r>
      <w:r w:rsidRPr="00FA59B9">
        <w:rPr>
          <w:rFonts w:ascii="PS Sans" w:hAnsi="PS Sans"/>
          <w:b/>
          <w:vertAlign w:val="superscript"/>
        </w:rPr>
        <w:t>th</w:t>
      </w:r>
      <w:r>
        <w:rPr>
          <w:rFonts w:ascii="PS Sans" w:hAnsi="PS Sans"/>
          <w:b/>
        </w:rPr>
        <w:t xml:space="preserve"> March.</w:t>
      </w:r>
    </w:p>
    <w:p w:rsidR="001733A9" w:rsidRDefault="001733A9" w:rsidP="001733A9">
      <w:pPr>
        <w:ind w:left="720"/>
        <w:jc w:val="both"/>
        <w:rPr>
          <w:rFonts w:ascii="PS Sans" w:hAnsi="PS Sans"/>
          <w:b/>
        </w:rPr>
      </w:pPr>
    </w:p>
    <w:p w:rsidR="00365C48" w:rsidRDefault="001733A9" w:rsidP="00900607">
      <w:pPr>
        <w:ind w:left="720" w:hanging="720"/>
        <w:jc w:val="both"/>
        <w:rPr>
          <w:rFonts w:ascii="PS Sans" w:hAnsi="PS Sans"/>
          <w:lang w:val="en-US"/>
        </w:rPr>
      </w:pPr>
      <w:r>
        <w:rPr>
          <w:rFonts w:ascii="PS Sans" w:hAnsi="PS Sans"/>
          <w:b/>
          <w:lang w:val="en-US"/>
        </w:rPr>
        <w:t>10</w:t>
      </w:r>
      <w:r w:rsidR="00167990">
        <w:rPr>
          <w:rFonts w:ascii="PS Sans" w:hAnsi="PS Sans"/>
          <w:b/>
          <w:lang w:val="en-US"/>
        </w:rPr>
        <w:t>.</w:t>
      </w:r>
      <w:r w:rsidR="00167990">
        <w:rPr>
          <w:rFonts w:ascii="PS Sans" w:hAnsi="PS Sans"/>
          <w:b/>
          <w:lang w:val="en-US"/>
        </w:rPr>
        <w:tab/>
      </w:r>
      <w:r>
        <w:rPr>
          <w:rFonts w:ascii="PS Sans" w:hAnsi="PS Sans"/>
          <w:b/>
          <w:lang w:val="en-US"/>
        </w:rPr>
        <w:t xml:space="preserve">Fundraising: </w:t>
      </w:r>
      <w:r>
        <w:rPr>
          <w:rFonts w:ascii="PS Sans" w:hAnsi="PS Sans"/>
          <w:lang w:val="en-US"/>
        </w:rPr>
        <w:t xml:space="preserve">ML informed that MJ has </w:t>
      </w:r>
      <w:r w:rsidR="00900607">
        <w:rPr>
          <w:rFonts w:ascii="PS Sans" w:hAnsi="PS Sans"/>
          <w:lang w:val="en-US"/>
        </w:rPr>
        <w:t>booked a Jazz Quartet and the Village Hall for the evening of 14</w:t>
      </w:r>
      <w:r w:rsidR="00900607" w:rsidRPr="00900607">
        <w:rPr>
          <w:rFonts w:ascii="PS Sans" w:hAnsi="PS Sans"/>
          <w:vertAlign w:val="superscript"/>
          <w:lang w:val="en-US"/>
        </w:rPr>
        <w:t>th</w:t>
      </w:r>
      <w:r w:rsidR="00900607">
        <w:rPr>
          <w:rFonts w:ascii="PS Sans" w:hAnsi="PS Sans"/>
          <w:lang w:val="en-US"/>
        </w:rPr>
        <w:t xml:space="preserve"> June. MJ and FJ to lead on this event with other steering group members and volunteers helping.  </w:t>
      </w:r>
      <w:proofErr w:type="gramStart"/>
      <w:r w:rsidR="00900607">
        <w:rPr>
          <w:rFonts w:ascii="PS Sans" w:hAnsi="PS Sans"/>
          <w:lang w:val="en-US"/>
        </w:rPr>
        <w:t>Event to commence at 8 pm to 11 pm with a bar and nibbles.</w:t>
      </w:r>
      <w:proofErr w:type="gramEnd"/>
      <w:r w:rsidR="00900607">
        <w:rPr>
          <w:rFonts w:ascii="PS Sans" w:hAnsi="PS Sans"/>
          <w:lang w:val="en-US"/>
        </w:rPr>
        <w:t xml:space="preserve">  Advertise in West Briton and Cornish Guardian and ask Simon Fann to </w:t>
      </w:r>
      <w:r w:rsidR="00365C48">
        <w:rPr>
          <w:rFonts w:ascii="PS Sans" w:hAnsi="PS Sans"/>
          <w:lang w:val="en-US"/>
        </w:rPr>
        <w:t>distribute this event to the email list he has.</w:t>
      </w:r>
    </w:p>
    <w:p w:rsidR="00365C48" w:rsidRDefault="00365C48" w:rsidP="00900607">
      <w:pPr>
        <w:ind w:left="720" w:hanging="720"/>
        <w:jc w:val="both"/>
        <w:rPr>
          <w:rFonts w:ascii="PS Sans" w:hAnsi="PS Sans"/>
          <w:lang w:val="en-US"/>
        </w:rPr>
      </w:pPr>
    </w:p>
    <w:p w:rsidR="00167990" w:rsidRPr="00365C48" w:rsidRDefault="00365C48" w:rsidP="00365C48">
      <w:pPr>
        <w:ind w:left="720" w:hanging="720"/>
        <w:jc w:val="both"/>
        <w:rPr>
          <w:rFonts w:ascii="PS Sans" w:hAnsi="PS Sans"/>
          <w:b/>
          <w:lang w:val="en-US"/>
        </w:rPr>
      </w:pPr>
      <w:r>
        <w:rPr>
          <w:rFonts w:ascii="PS Sans" w:hAnsi="PS Sans"/>
          <w:b/>
          <w:lang w:val="en-US"/>
        </w:rPr>
        <w:t>11.</w:t>
      </w:r>
      <w:r>
        <w:rPr>
          <w:rFonts w:ascii="PS Sans" w:hAnsi="PS Sans"/>
          <w:b/>
          <w:lang w:val="en-US"/>
        </w:rPr>
        <w:tab/>
      </w:r>
      <w:r w:rsidR="00167990">
        <w:rPr>
          <w:rFonts w:ascii="PS Sans" w:hAnsi="PS Sans"/>
          <w:b/>
          <w:lang w:val="en-US"/>
        </w:rPr>
        <w:t>AOB</w:t>
      </w:r>
      <w:r w:rsidR="009642F5">
        <w:rPr>
          <w:rFonts w:ascii="PS Sans" w:hAnsi="PS Sans"/>
          <w:lang w:val="en-US"/>
        </w:rPr>
        <w:t xml:space="preserve">: ML thought we should start looking at the cost of selling newspapers and PW said we should start the process of employing a part-time manager in </w:t>
      </w:r>
      <w:proofErr w:type="gramStart"/>
      <w:r w:rsidR="009642F5">
        <w:rPr>
          <w:rFonts w:ascii="PS Sans" w:hAnsi="PS Sans"/>
          <w:lang w:val="en-US"/>
        </w:rPr>
        <w:t>June</w:t>
      </w:r>
      <w:proofErr w:type="gramEnd"/>
      <w:r w:rsidR="009642F5">
        <w:rPr>
          <w:rFonts w:ascii="PS Sans" w:hAnsi="PS Sans"/>
          <w:lang w:val="en-US"/>
        </w:rPr>
        <w:t xml:space="preserve"> as this was key to the success of the store.</w:t>
      </w:r>
    </w:p>
    <w:p w:rsidR="00167990" w:rsidRDefault="00167990">
      <w:pPr>
        <w:ind w:left="720"/>
        <w:jc w:val="both"/>
        <w:rPr>
          <w:rFonts w:ascii="PS Sans" w:hAnsi="PS Sans"/>
          <w:lang w:val="en-US"/>
        </w:rPr>
      </w:pPr>
    </w:p>
    <w:p w:rsidR="00167990" w:rsidRDefault="009642F5">
      <w:pPr>
        <w:ind w:left="720" w:hanging="720"/>
        <w:jc w:val="both"/>
        <w:rPr>
          <w:rFonts w:ascii="PS Sans" w:hAnsi="PS Sans"/>
        </w:rPr>
      </w:pPr>
      <w:r>
        <w:rPr>
          <w:rFonts w:ascii="PS Sans" w:hAnsi="PS Sans"/>
          <w:b/>
          <w:lang w:val="en-US"/>
        </w:rPr>
        <w:t>12</w:t>
      </w:r>
      <w:r w:rsidR="00167990">
        <w:rPr>
          <w:rFonts w:ascii="PS Sans" w:hAnsi="PS Sans"/>
          <w:b/>
          <w:lang w:val="en-US"/>
        </w:rPr>
        <w:t xml:space="preserve">. </w:t>
      </w:r>
      <w:r w:rsidR="00167990">
        <w:rPr>
          <w:rFonts w:ascii="PS Sans" w:hAnsi="PS Sans"/>
          <w:b/>
          <w:lang w:val="en-US"/>
        </w:rPr>
        <w:tab/>
        <w:t xml:space="preserve">Date of next meeting – </w:t>
      </w:r>
      <w:r w:rsidR="00167990">
        <w:rPr>
          <w:rFonts w:ascii="PS Sans" w:hAnsi="PS Sans"/>
          <w:lang w:val="en-US"/>
        </w:rPr>
        <w:t xml:space="preserve">Wednesday </w:t>
      </w:r>
      <w:r w:rsidR="00746E72">
        <w:rPr>
          <w:rFonts w:ascii="PS Sans" w:hAnsi="PS Sans"/>
          <w:lang w:val="en-US"/>
        </w:rPr>
        <w:t>2</w:t>
      </w:r>
      <w:r w:rsidR="00746E72" w:rsidRPr="00746E72">
        <w:rPr>
          <w:rFonts w:ascii="PS Sans" w:hAnsi="PS Sans"/>
          <w:vertAlign w:val="superscript"/>
          <w:lang w:val="en-US"/>
        </w:rPr>
        <w:t>nd</w:t>
      </w:r>
      <w:r w:rsidR="00746E72">
        <w:rPr>
          <w:rFonts w:ascii="PS Sans" w:hAnsi="PS Sans"/>
          <w:lang w:val="en-US"/>
        </w:rPr>
        <w:t xml:space="preserve"> April</w:t>
      </w:r>
      <w:r w:rsidR="00167990">
        <w:rPr>
          <w:rFonts w:ascii="PS Sans" w:hAnsi="PS Sans"/>
          <w:lang w:val="en-US"/>
        </w:rPr>
        <w:t xml:space="preserve"> at Margie’s house.</w:t>
      </w:r>
    </w:p>
    <w:p w:rsidR="00167990" w:rsidRDefault="00167990">
      <w:pPr>
        <w:rPr>
          <w:rFonts w:ascii="PS Sans" w:hAnsi="PS Sans"/>
        </w:rPr>
      </w:pPr>
    </w:p>
    <w:p w:rsidR="00167990" w:rsidRDefault="00167990">
      <w:pPr>
        <w:rPr>
          <w:rFonts w:ascii="PS Sans" w:hAnsi="PS Sans"/>
        </w:rPr>
      </w:pPr>
    </w:p>
    <w:p w:rsidR="00167990" w:rsidRDefault="00167990">
      <w:pPr>
        <w:rPr>
          <w:rFonts w:ascii="PS Sans" w:hAnsi="PS Sans"/>
        </w:rPr>
      </w:pPr>
    </w:p>
    <w:p w:rsidR="00167990" w:rsidRDefault="00167990">
      <w:pPr>
        <w:rPr>
          <w:rFonts w:ascii="PS Sans" w:hAnsi="PS Sans"/>
        </w:rPr>
      </w:pPr>
      <w:r>
        <w:rPr>
          <w:rFonts w:ascii="PS Sans" w:hAnsi="PS Sans"/>
        </w:rPr>
        <w:t xml:space="preserve">Notes taken by </w:t>
      </w:r>
      <w:r w:rsidR="009642F5">
        <w:rPr>
          <w:rFonts w:ascii="PS Sans" w:hAnsi="PS Sans"/>
        </w:rPr>
        <w:t>Annette Egerton</w:t>
      </w:r>
      <w:r>
        <w:rPr>
          <w:rFonts w:ascii="PS Sans" w:hAnsi="PS Sans"/>
        </w:rPr>
        <w:t xml:space="preserve"> </w:t>
      </w:r>
    </w:p>
    <w:sectPr w:rsidR="00167990" w:rsidSect="00E335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S Sans">
    <w:altName w:val="Times"/>
    <w:panose1 w:val="00000000000000000000"/>
    <w:charset w:val="4D"/>
    <w:family w:val="roman"/>
    <w:notTrueType/>
    <w:pitch w:val="default"/>
    <w:sig w:usb0="7ECDC9E8" w:usb1="97DF7130" w:usb2="BFFFB230" w:usb3="BFFFB3DC" w:csb0="03000790" w:csb1="0200079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126C54"/>
    <w:multiLevelType w:val="hybridMultilevel"/>
    <w:tmpl w:val="F234367C"/>
    <w:lvl w:ilvl="0" w:tplc="E1448C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45"/>
    <w:multiLevelType w:val="hybridMultilevel"/>
    <w:tmpl w:val="0BC83892"/>
    <w:lvl w:ilvl="0" w:tplc="C548FC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247EDC">
      <w:start w:val="9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59DE11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FEAA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2EA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5017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322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A49C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DC48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D534D"/>
    <w:multiLevelType w:val="hybridMultilevel"/>
    <w:tmpl w:val="E08ABCE0"/>
    <w:lvl w:ilvl="0" w:tplc="A112D2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00D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61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628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AF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A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C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67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A4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73D50"/>
    <w:multiLevelType w:val="hybridMultilevel"/>
    <w:tmpl w:val="F5D0EB56"/>
    <w:lvl w:ilvl="0" w:tplc="C3F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A3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688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0F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AF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8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2F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EE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8B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3178F"/>
    <w:multiLevelType w:val="hybridMultilevel"/>
    <w:tmpl w:val="D8F6F942"/>
    <w:lvl w:ilvl="0" w:tplc="329CD164">
      <w:start w:val="1"/>
      <w:numFmt w:val="decimal"/>
      <w:lvlText w:val="%1."/>
      <w:lvlJc w:val="left"/>
      <w:pPr>
        <w:ind w:left="360" w:hanging="360"/>
      </w:pPr>
    </w:lvl>
    <w:lvl w:ilvl="1" w:tplc="7E9CB55A">
      <w:start w:val="1"/>
      <w:numFmt w:val="lowerLetter"/>
      <w:lvlText w:val="%2."/>
      <w:lvlJc w:val="left"/>
      <w:pPr>
        <w:ind w:left="1080" w:hanging="360"/>
      </w:pPr>
    </w:lvl>
    <w:lvl w:ilvl="2" w:tplc="B2A4E5EA" w:tentative="1">
      <w:start w:val="1"/>
      <w:numFmt w:val="lowerRoman"/>
      <w:lvlText w:val="%3."/>
      <w:lvlJc w:val="right"/>
      <w:pPr>
        <w:ind w:left="1800" w:hanging="180"/>
      </w:pPr>
    </w:lvl>
    <w:lvl w:ilvl="3" w:tplc="08DADACE" w:tentative="1">
      <w:start w:val="1"/>
      <w:numFmt w:val="decimal"/>
      <w:lvlText w:val="%4."/>
      <w:lvlJc w:val="left"/>
      <w:pPr>
        <w:ind w:left="2520" w:hanging="360"/>
      </w:pPr>
    </w:lvl>
    <w:lvl w:ilvl="4" w:tplc="A34C49E4" w:tentative="1">
      <w:start w:val="1"/>
      <w:numFmt w:val="lowerLetter"/>
      <w:lvlText w:val="%5."/>
      <w:lvlJc w:val="left"/>
      <w:pPr>
        <w:ind w:left="3240" w:hanging="360"/>
      </w:pPr>
    </w:lvl>
    <w:lvl w:ilvl="5" w:tplc="22FA464E" w:tentative="1">
      <w:start w:val="1"/>
      <w:numFmt w:val="lowerRoman"/>
      <w:lvlText w:val="%6."/>
      <w:lvlJc w:val="right"/>
      <w:pPr>
        <w:ind w:left="3960" w:hanging="180"/>
      </w:pPr>
    </w:lvl>
    <w:lvl w:ilvl="6" w:tplc="71F09648" w:tentative="1">
      <w:start w:val="1"/>
      <w:numFmt w:val="decimal"/>
      <w:lvlText w:val="%7."/>
      <w:lvlJc w:val="left"/>
      <w:pPr>
        <w:ind w:left="4680" w:hanging="360"/>
      </w:pPr>
    </w:lvl>
    <w:lvl w:ilvl="7" w:tplc="CF94F20C" w:tentative="1">
      <w:start w:val="1"/>
      <w:numFmt w:val="lowerLetter"/>
      <w:lvlText w:val="%8."/>
      <w:lvlJc w:val="left"/>
      <w:pPr>
        <w:ind w:left="5400" w:hanging="360"/>
      </w:pPr>
    </w:lvl>
    <w:lvl w:ilvl="8" w:tplc="504CF8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E50C5"/>
    <w:multiLevelType w:val="hybridMultilevel"/>
    <w:tmpl w:val="EF9A6DDE"/>
    <w:lvl w:ilvl="0" w:tplc="3566018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B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EC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0C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28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47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8E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6C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8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B6F9B"/>
    <w:multiLevelType w:val="hybridMultilevel"/>
    <w:tmpl w:val="EFDA3D62"/>
    <w:lvl w:ilvl="0" w:tplc="AE3A75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E5A60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F078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D036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58D3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28A3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902B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B2E2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EA9A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C73661"/>
    <w:multiLevelType w:val="hybridMultilevel"/>
    <w:tmpl w:val="B4441196"/>
    <w:lvl w:ilvl="0" w:tplc="0168328C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4CD4"/>
    <w:rsid w:val="00076E9F"/>
    <w:rsid w:val="000B23C2"/>
    <w:rsid w:val="00164744"/>
    <w:rsid w:val="00167990"/>
    <w:rsid w:val="001733A9"/>
    <w:rsid w:val="0022645A"/>
    <w:rsid w:val="002C550A"/>
    <w:rsid w:val="002C7759"/>
    <w:rsid w:val="00365C48"/>
    <w:rsid w:val="003673CB"/>
    <w:rsid w:val="004E012D"/>
    <w:rsid w:val="004E2238"/>
    <w:rsid w:val="00593B56"/>
    <w:rsid w:val="005C14F6"/>
    <w:rsid w:val="005C7C0F"/>
    <w:rsid w:val="00610DAD"/>
    <w:rsid w:val="00647EA7"/>
    <w:rsid w:val="00685911"/>
    <w:rsid w:val="006B690C"/>
    <w:rsid w:val="006C2373"/>
    <w:rsid w:val="00746E72"/>
    <w:rsid w:val="00794CD4"/>
    <w:rsid w:val="0085132C"/>
    <w:rsid w:val="00900607"/>
    <w:rsid w:val="009642F5"/>
    <w:rsid w:val="00B37DB8"/>
    <w:rsid w:val="00BE2901"/>
    <w:rsid w:val="00C21D92"/>
    <w:rsid w:val="00C82B1F"/>
    <w:rsid w:val="00D9701B"/>
    <w:rsid w:val="00E335DD"/>
    <w:rsid w:val="00E35B99"/>
    <w:rsid w:val="00F47E77"/>
    <w:rsid w:val="00FA59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DD"/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E335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semiHidden/>
    <w:rsid w:val="00E335DD"/>
    <w:rPr>
      <w:color w:val="0000FF"/>
      <w:u w:val="single"/>
    </w:rPr>
  </w:style>
  <w:style w:type="paragraph" w:styleId="BodyTextIndent">
    <w:name w:val="Body Text Indent"/>
    <w:basedOn w:val="Normal"/>
    <w:semiHidden/>
    <w:rsid w:val="00E335DD"/>
    <w:pPr>
      <w:ind w:left="720"/>
      <w:jc w:val="both"/>
    </w:pPr>
  </w:style>
  <w:style w:type="paragraph" w:styleId="BodyTextIndent2">
    <w:name w:val="Body Text Indent 2"/>
    <w:basedOn w:val="Normal"/>
    <w:semiHidden/>
    <w:rsid w:val="00E335DD"/>
    <w:pPr>
      <w:ind w:left="360"/>
      <w:jc w:val="both"/>
    </w:pPr>
  </w:style>
  <w:style w:type="paragraph" w:styleId="BalloonText">
    <w:name w:val="Balloon Text"/>
    <w:basedOn w:val="Normal"/>
    <w:semiHidden/>
    <w:unhideWhenUsed/>
    <w:rsid w:val="00E335DD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semiHidden/>
    <w:rsid w:val="00E335DD"/>
    <w:rPr>
      <w:rFonts w:ascii="Tahoma" w:hAnsi="Tahoma" w:cs="Times"/>
      <w:sz w:val="16"/>
      <w:szCs w:val="16"/>
    </w:rPr>
  </w:style>
  <w:style w:type="paragraph" w:styleId="ListParagraph">
    <w:name w:val="List Paragraph"/>
    <w:basedOn w:val="Normal"/>
    <w:qFormat/>
    <w:rsid w:val="00E335DD"/>
    <w:pPr>
      <w:ind w:left="720"/>
      <w:contextualSpacing/>
    </w:pPr>
    <w:rPr>
      <w:rFonts w:ascii="Verdana" w:eastAsia="MS Mincho" w:hAnsi="Verdana"/>
      <w:sz w:val="22"/>
      <w:szCs w:val="22"/>
      <w:lang w:val="en-US" w:eastAsia="en-US"/>
    </w:rPr>
  </w:style>
  <w:style w:type="paragraph" w:styleId="BodyTextIndent3">
    <w:name w:val="Body Text Indent 3"/>
    <w:basedOn w:val="Normal"/>
    <w:semiHidden/>
    <w:rsid w:val="00E335DD"/>
    <w:pPr>
      <w:ind w:left="108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Grampound Village Steering Committee at Grampound Village Hall Meeting Room</vt:lpstr>
    </vt:vector>
  </TitlesOfParts>
  <Company>e-Know.net ltd</Company>
  <LinksUpToDate>false</LinksUpToDate>
  <CharactersWithSpaces>3436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Grampound Village Steering Committee at Grampound Village Hall Meeting Room</dc:title>
  <dc:subject/>
  <dc:creator>Tom Edwards</dc:creator>
  <cp:keywords/>
  <cp:lastModifiedBy>Annette Egerton</cp:lastModifiedBy>
  <cp:revision>4</cp:revision>
  <cp:lastPrinted>2013-01-24T09:08:00Z</cp:lastPrinted>
  <dcterms:created xsi:type="dcterms:W3CDTF">2014-03-24T09:27:00Z</dcterms:created>
  <dcterms:modified xsi:type="dcterms:W3CDTF">2014-03-26T16:38:00Z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-1116413580</vt:i4>
  </property>
  <property fmtid="{D5CDD505-2E9C-101B-9397-08002B2CF9AE}" pid="3" name="_NewReviewCycle">
    <vt:lpwstr/>
  </property>
  <property fmtid="{D5CDD505-2E9C-101B-9397-08002B2CF9AE}" pid="4" name="_EmailSubject">
    <vt:lpwstr>GVS Notes</vt:lpwstr>
  </property>
  <property fmtid="{D5CDD505-2E9C-101B-9397-08002B2CF9AE}" pid="5" name="_AuthorEmail">
    <vt:lpwstr>C.Evans@stephens-scown.co.uk</vt:lpwstr>
  </property>
  <property fmtid="{D5CDD505-2E9C-101B-9397-08002B2CF9AE}" pid="6" name="_AuthorEmailDisplayName">
    <vt:lpwstr>Evans, Catherine</vt:lpwstr>
  </property>
  <property fmtid="{D5CDD505-2E9C-101B-9397-08002B2CF9AE}" pid="7" name="_PreviousAdHocReviewCycleID">
    <vt:i4>1724164391</vt:i4>
  </property>
</Properties>
</file>